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7563CB15" w:rsidR="0012209D" w:rsidRDefault="00DF444A" w:rsidP="00AB61B5">
            <w:r>
              <w:t>March 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A6998C2" w:rsidR="0012209D" w:rsidRPr="00447FD8" w:rsidRDefault="00420129" w:rsidP="007E1BF6">
            <w:pPr>
              <w:rPr>
                <w:b/>
                <w:bCs/>
              </w:rPr>
            </w:pPr>
            <w:r w:rsidRPr="00420129">
              <w:rPr>
                <w:b/>
                <w:bCs/>
              </w:rPr>
              <w:t>Research Fellow in Evolutionary Biology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Default="007E406B" w:rsidP="00AB61B5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585058D6" w:rsidR="0012209D" w:rsidRDefault="00E13493" w:rsidP="00AB61B5">
            <w:r>
              <w:t>School of Biological Sciences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B18F200" w:rsidR="00746AEB" w:rsidRDefault="00E13493" w:rsidP="00AB61B5">
            <w:r>
              <w:t>FELS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B270817" w:rsidR="0012209D" w:rsidRPr="005508A2" w:rsidRDefault="00E13493" w:rsidP="00AB61B5">
            <w:r>
              <w:t>Dr. Jeff Thompson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AB61B5"/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AB61B5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62E8C97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62E8C974">
        <w:trPr>
          <w:trHeight w:val="1134"/>
        </w:trPr>
        <w:tc>
          <w:tcPr>
            <w:tcW w:w="10137" w:type="dxa"/>
          </w:tcPr>
          <w:p w14:paraId="15BF088B" w14:textId="69E30806" w:rsidR="0012209D" w:rsidRDefault="009D6185" w:rsidP="00AB61B5">
            <w:r>
              <w:t>To undertake research in accordance with the specified research project under the supervision of the award holder. 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70C9AA3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24201F" w14:paraId="15BF0894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24201F" w:rsidRDefault="0024201F" w:rsidP="0024201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2AEA50DD" w:rsidR="0024201F" w:rsidRDefault="00E13493" w:rsidP="62E8C974">
            <w:pPr>
              <w:rPr>
                <w:rFonts w:eastAsia="Lucida Sans" w:cs="Lucida Sans"/>
                <w:sz w:val="20"/>
              </w:rPr>
            </w:pPr>
            <w:r>
              <w:t>To carry out Micro-CT scanning of fossil and extant sea urchins from museum collections</w:t>
            </w:r>
            <w:r w:rsidRPr="009D6185">
              <w:t xml:space="preserve">  </w:t>
            </w:r>
          </w:p>
        </w:tc>
        <w:tc>
          <w:tcPr>
            <w:tcW w:w="1018" w:type="dxa"/>
          </w:tcPr>
          <w:p w14:paraId="15BF0893" w14:textId="18957BD0" w:rsidR="0024201F" w:rsidRDefault="00E13493" w:rsidP="0024201F">
            <w:r>
              <w:t>30</w:t>
            </w:r>
            <w:r w:rsidR="61C15F12">
              <w:t xml:space="preserve"> </w:t>
            </w:r>
            <w:r w:rsidR="623A2B57">
              <w:t>%</w:t>
            </w:r>
          </w:p>
        </w:tc>
      </w:tr>
      <w:tr w:rsidR="0012209D" w14:paraId="15BF0898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6795A9C7" w14:textId="76EF08F2" w:rsidR="62E8C974" w:rsidRDefault="00E13493" w:rsidP="62E8C974">
            <w:r>
              <w:t>To process this data and analyse it using 3D geometric morphometric methods, multivariate statistics and phylogenetic comparative methods</w:t>
            </w:r>
          </w:p>
        </w:tc>
        <w:tc>
          <w:tcPr>
            <w:tcW w:w="1018" w:type="dxa"/>
          </w:tcPr>
          <w:p w14:paraId="30AC8C4C" w14:textId="43665091" w:rsidR="667351B7" w:rsidRDefault="00E13493">
            <w:r>
              <w:t>50</w:t>
            </w:r>
            <w:r w:rsidR="62E8C974">
              <w:t xml:space="preserve"> %</w:t>
            </w:r>
          </w:p>
        </w:tc>
      </w:tr>
      <w:tr w:rsidR="0012209D" w14:paraId="15BF08AC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6AC7B586" w:rsidR="0012209D" w:rsidRPr="00447FD8" w:rsidRDefault="009D6185" w:rsidP="00343D93">
            <w:r w:rsidRPr="009D6185">
              <w:t>Supervise the work of junior research staff.</w:t>
            </w:r>
          </w:p>
        </w:tc>
        <w:tc>
          <w:tcPr>
            <w:tcW w:w="1018" w:type="dxa"/>
          </w:tcPr>
          <w:p w14:paraId="15BF08AB" w14:textId="023CCD31" w:rsidR="0012209D" w:rsidRDefault="00E13493" w:rsidP="00AB61B5">
            <w:r>
              <w:t>5</w:t>
            </w:r>
            <w:r w:rsidR="00343D93">
              <w:t xml:space="preserve"> %</w:t>
            </w:r>
          </w:p>
        </w:tc>
      </w:tr>
      <w:tr w:rsidR="009D6185" w14:paraId="26432C86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7A2D8CBD" w14:textId="77777777" w:rsidR="009D6185" w:rsidRDefault="009D618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07D1829" w14:textId="3FF9B6F1" w:rsidR="009D6185" w:rsidRPr="009D6185" w:rsidRDefault="009D6185" w:rsidP="00343D93">
            <w:r w:rsidRPr="009D6185">
              <w:t>Carry out occasional undergraduate supervision, demonstrating or lecturing duties within own area of expertise, under the direct guidance of a member of departmental academic staff.</w:t>
            </w:r>
          </w:p>
        </w:tc>
        <w:tc>
          <w:tcPr>
            <w:tcW w:w="1018" w:type="dxa"/>
          </w:tcPr>
          <w:p w14:paraId="1A14AD25" w14:textId="039E8365" w:rsidR="009D6185" w:rsidRDefault="00E13493" w:rsidP="00AB61B5">
            <w:r>
              <w:t>5</w:t>
            </w:r>
            <w:r w:rsidR="009D6185">
              <w:t xml:space="preserve"> %</w:t>
            </w:r>
          </w:p>
        </w:tc>
      </w:tr>
      <w:tr w:rsidR="00271581" w14:paraId="0FAEE9B7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4E048ACE" w14:textId="77777777" w:rsidR="00271581" w:rsidRDefault="00271581" w:rsidP="0027158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F4DE445" w14:textId="257794B3" w:rsidR="00271581" w:rsidRPr="00E56CFE" w:rsidRDefault="00271581" w:rsidP="00271581">
            <w:r w:rsidRPr="00E56CFE">
              <w:t>To allocate 10 days a year (pro rata if part-time) to undertake training and continuing professional development (CPD), develop research identity and leadership skills in line with the Researcher Development Concordat.</w:t>
            </w:r>
          </w:p>
        </w:tc>
        <w:tc>
          <w:tcPr>
            <w:tcW w:w="1018" w:type="dxa"/>
          </w:tcPr>
          <w:p w14:paraId="0A3ADFF8" w14:textId="6A84B90F" w:rsidR="00271581" w:rsidRPr="00E56CFE" w:rsidRDefault="4B1950E4" w:rsidP="00271581">
            <w:r>
              <w:t>5</w:t>
            </w:r>
            <w:r w:rsidR="32BEAA9D">
              <w:t>%</w:t>
            </w:r>
          </w:p>
        </w:tc>
      </w:tr>
      <w:tr w:rsidR="00271581" w14:paraId="02C51BD6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271581" w:rsidRDefault="00271581" w:rsidP="0027158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271581" w:rsidRPr="00447FD8" w:rsidRDefault="00271581" w:rsidP="00271581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0742BADA" w:rsidR="00271581" w:rsidRDefault="09138385" w:rsidP="00271581">
            <w:r>
              <w:t>5</w:t>
            </w:r>
            <w:r w:rsidR="32BEAA9D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77777777" w:rsidR="009D6185" w:rsidRDefault="009D6185" w:rsidP="009D6185">
            <w:r>
              <w:t xml:space="preserve">Direct responsibility to holder of research award or academic supervisor. </w:t>
            </w:r>
          </w:p>
          <w:p w14:paraId="6D086920" w14:textId="77777777" w:rsidR="009D6185" w:rsidRDefault="009D6185" w:rsidP="009D6185">
            <w:r>
              <w:t>May have additional reporting and liaison responsibilities to external funding bodies or sponsors.</w:t>
            </w:r>
          </w:p>
          <w:p w14:paraId="76B5D64D" w14:textId="42A7E444" w:rsidR="009D6185" w:rsidRDefault="009D6185" w:rsidP="009D6185">
            <w:r>
              <w:t xml:space="preserve">May be asked to serve on a relevant </w:t>
            </w:r>
            <w:r w:rsidR="00781DF5">
              <w:t xml:space="preserve">School/Department </w:t>
            </w:r>
            <w:r>
              <w:t xml:space="preserve">committee, for example research committee.  </w:t>
            </w:r>
          </w:p>
          <w:p w14:paraId="4A808AA3" w14:textId="77777777" w:rsidR="00E13493" w:rsidRPr="00387A12" w:rsidRDefault="009D6185" w:rsidP="00E13493">
            <w:pPr>
              <w:tabs>
                <w:tab w:val="right" w:pos="9026"/>
              </w:tabs>
              <w:autoSpaceDE/>
              <w:autoSpaceDN/>
              <w:adjustRightInd/>
              <w:rPr>
                <w:rFonts w:eastAsia="SimSun" w:cs="Arial"/>
                <w:lang w:eastAsia="zh-CN"/>
              </w:rPr>
            </w:pPr>
            <w:r>
              <w:t xml:space="preserve">Collaborators/colleagues </w:t>
            </w:r>
            <w:r w:rsidR="00E13493" w:rsidRPr="00387A12">
              <w:t xml:space="preserve">on the </w:t>
            </w:r>
            <w:r w:rsidR="00E13493" w:rsidRPr="00387A12">
              <w:rPr>
                <w:rFonts w:eastAsia="SimSun" w:cs="Arial"/>
                <w:lang w:eastAsia="zh-CN"/>
              </w:rPr>
              <w:t>“UNLOCKING NEW HORIZONS – HOW FEEDING MORPHOLOGY AND</w:t>
            </w:r>
          </w:p>
          <w:p w14:paraId="15BF08B0" w14:textId="40537B1D" w:rsidR="0012209D" w:rsidRDefault="00E13493" w:rsidP="00E13493">
            <w:r w:rsidRPr="00387A12">
              <w:rPr>
                <w:rFonts w:eastAsia="SimSun" w:cs="Arial"/>
                <w:lang w:eastAsia="zh-CN"/>
              </w:rPr>
              <w:t>PERFORMANCE IMPACTS ADAPTIVE EXPANSION IN DEEP TIME” project</w:t>
            </w:r>
            <w:r>
              <w:rPr>
                <w:rFonts w:eastAsia="SimSun" w:cs="Arial"/>
                <w:lang w:eastAsia="zh-CN"/>
              </w:rPr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129C51EF" w14:textId="77777777" w:rsidR="00E13493" w:rsidRDefault="00E13493" w:rsidP="00E13493">
            <w:r>
              <w:t xml:space="preserve">To be available to participate in laboratory work or museum research visits fieldwork as required by the specified research project.  </w:t>
            </w:r>
          </w:p>
          <w:p w14:paraId="120000D0" w14:textId="77777777" w:rsidR="00E13493" w:rsidRDefault="00E13493" w:rsidP="00E13493"/>
          <w:p w14:paraId="252BEDE0" w14:textId="77777777" w:rsidR="00E13493" w:rsidRDefault="00E13493" w:rsidP="00E13493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8"/>
        <w:gridCol w:w="4067"/>
        <w:gridCol w:w="2702"/>
        <w:gridCol w:w="1260"/>
      </w:tblGrid>
      <w:tr w:rsidR="00013C10" w14:paraId="15BF08BA" w14:textId="77777777" w:rsidTr="00271581"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7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271581">
        <w:tc>
          <w:tcPr>
            <w:tcW w:w="1598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4067" w:type="dxa"/>
          </w:tcPr>
          <w:p w14:paraId="4DF14E2E" w14:textId="6CE5A933" w:rsidR="00D116BC" w:rsidRPr="00E13493" w:rsidRDefault="009D6185" w:rsidP="00D116BC">
            <w:pPr>
              <w:spacing w:after="90"/>
              <w:rPr>
                <w:color w:val="000000" w:themeColor="text1"/>
              </w:rPr>
            </w:pPr>
            <w:r w:rsidRPr="00E13493">
              <w:rPr>
                <w:color w:val="000000" w:themeColor="text1"/>
              </w:rPr>
              <w:t xml:space="preserve">PhD or equivalent professional qualifications and experience in </w:t>
            </w:r>
            <w:r w:rsidR="00E13493" w:rsidRPr="00E13493">
              <w:rPr>
                <w:color w:val="000000" w:themeColor="text1"/>
              </w:rPr>
              <w:t>Evolutionary Biology, Palaeobiology, or related area</w:t>
            </w:r>
          </w:p>
          <w:p w14:paraId="15BF08BC" w14:textId="41873D4D" w:rsidR="009D6185" w:rsidRPr="00E13493" w:rsidRDefault="009D6185" w:rsidP="00D116BC">
            <w:pPr>
              <w:spacing w:after="90"/>
              <w:rPr>
                <w:color w:val="000000" w:themeColor="text1"/>
              </w:rPr>
            </w:pPr>
            <w:r w:rsidRPr="00E13493">
              <w:rPr>
                <w:color w:val="000000" w:themeColor="text1"/>
              </w:rPr>
              <w:t xml:space="preserve">Detailed understanding and knowledge of </w:t>
            </w:r>
            <w:r w:rsidR="00E13493" w:rsidRPr="00E13493">
              <w:rPr>
                <w:color w:val="000000" w:themeColor="text1"/>
              </w:rPr>
              <w:t>Evolutionary Biology, Morphological Evolution, Morphometrics</w:t>
            </w:r>
            <w:r w:rsidR="00D4712D">
              <w:rPr>
                <w:color w:val="000000" w:themeColor="text1"/>
              </w:rPr>
              <w:t>, 3D morphological data.</w:t>
            </w:r>
            <w:r w:rsidR="00E13493" w:rsidRPr="00E13493">
              <w:rPr>
                <w:color w:val="000000" w:themeColor="text1"/>
              </w:rPr>
              <w:t>.</w:t>
            </w:r>
          </w:p>
        </w:tc>
        <w:tc>
          <w:tcPr>
            <w:tcW w:w="2702" w:type="dxa"/>
          </w:tcPr>
          <w:p w14:paraId="5FB71B48" w14:textId="77777777" w:rsidR="00E13493" w:rsidRDefault="00E13493" w:rsidP="00E13493">
            <w:pPr>
              <w:spacing w:after="90"/>
            </w:pPr>
            <w:r>
              <w:t>Experience of generating and analysing micro-CT data</w:t>
            </w:r>
          </w:p>
          <w:p w14:paraId="0E9E78D8" w14:textId="77777777" w:rsidR="00E13493" w:rsidRDefault="00E13493" w:rsidP="00E13493">
            <w:pPr>
              <w:spacing w:after="90"/>
            </w:pPr>
          </w:p>
          <w:p w14:paraId="708EA838" w14:textId="77777777" w:rsidR="00E13493" w:rsidRDefault="00E13493" w:rsidP="00E13493">
            <w:pPr>
              <w:spacing w:after="90"/>
            </w:pPr>
            <w:r>
              <w:t>Experience working with fossil or extant museum specimens</w:t>
            </w:r>
          </w:p>
          <w:p w14:paraId="2BD85D90" w14:textId="77777777" w:rsidR="00E13493" w:rsidRDefault="00E13493" w:rsidP="00E13493">
            <w:pPr>
              <w:spacing w:after="90"/>
            </w:pPr>
          </w:p>
          <w:p w14:paraId="268A2279" w14:textId="77777777" w:rsidR="00E13493" w:rsidRDefault="00E13493" w:rsidP="00E13493">
            <w:pPr>
              <w:spacing w:after="90"/>
            </w:pPr>
            <w:r>
              <w:t>Experience using 3D geometric morphometrics to study morphological evolution</w:t>
            </w:r>
          </w:p>
          <w:p w14:paraId="1C594889" w14:textId="77777777" w:rsidR="00E13493" w:rsidRDefault="00E13493" w:rsidP="00E13493">
            <w:pPr>
              <w:spacing w:after="90"/>
            </w:pPr>
          </w:p>
          <w:p w14:paraId="28407BAC" w14:textId="77777777" w:rsidR="00E13493" w:rsidRDefault="00E13493" w:rsidP="00E13493">
            <w:pPr>
              <w:spacing w:after="90"/>
            </w:pPr>
            <w:r>
              <w:t>Experience using R to analyse evolutionary biology data (e.g. multivariate statistical analyses,  phylogenetic comparative method</w:t>
            </w:r>
          </w:p>
          <w:p w14:paraId="3D4A4B38" w14:textId="77777777" w:rsidR="00E13493" w:rsidRDefault="00E13493" w:rsidP="009D6185">
            <w:pPr>
              <w:spacing w:after="90"/>
            </w:pPr>
          </w:p>
          <w:p w14:paraId="012F565A" w14:textId="4326A9BB" w:rsidR="00271581" w:rsidRDefault="00271581" w:rsidP="009D6185">
            <w:pPr>
              <w:spacing w:after="90"/>
            </w:pPr>
            <w:r w:rsidRPr="00271581">
              <w:t>Demonstrate commitment to maintaining professional knowledge and awareness through continuing personal and professional development</w:t>
            </w:r>
          </w:p>
          <w:p w14:paraId="0C13F6AF" w14:textId="554623A8" w:rsidR="00271581" w:rsidRDefault="00271581" w:rsidP="00271581">
            <w:pPr>
              <w:spacing w:after="90"/>
            </w:pPr>
            <w:r w:rsidRPr="00E56CFE">
              <w:t>Understanding of the Concordats relevant to research</w:t>
            </w:r>
          </w:p>
          <w:p w14:paraId="15BF08BD" w14:textId="02A02EF3" w:rsidR="00271581" w:rsidRDefault="00271581" w:rsidP="009D6185">
            <w:pPr>
              <w:spacing w:after="90"/>
            </w:pPr>
          </w:p>
        </w:tc>
        <w:tc>
          <w:tcPr>
            <w:tcW w:w="1260" w:type="dxa"/>
          </w:tcPr>
          <w:p w14:paraId="15BF08BE" w14:textId="106C7F87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271581" w14:paraId="2BB6711F" w14:textId="77777777" w:rsidTr="00271581">
        <w:tc>
          <w:tcPr>
            <w:tcW w:w="1598" w:type="dxa"/>
          </w:tcPr>
          <w:p w14:paraId="23F6D693" w14:textId="01AFCAE0" w:rsidR="00271581" w:rsidRPr="00FD5B0E" w:rsidRDefault="00271581" w:rsidP="00746AEB">
            <w:r>
              <w:t>Expected Behaviours</w:t>
            </w:r>
          </w:p>
        </w:tc>
        <w:tc>
          <w:tcPr>
            <w:tcW w:w="4067" w:type="dxa"/>
          </w:tcPr>
          <w:p w14:paraId="48006993" w14:textId="77777777" w:rsidR="00271581" w:rsidRDefault="00271581" w:rsidP="00D116BC">
            <w:pPr>
              <w:spacing w:after="90"/>
            </w:pPr>
            <w:r w:rsidRPr="00271581">
              <w:t xml:space="preserve">Able to apply and actively promote equality, diversity and inclusion principles to the responsibilities of the role. </w:t>
            </w:r>
          </w:p>
          <w:p w14:paraId="6885E780" w14:textId="77777777" w:rsidR="00E56CFE" w:rsidRDefault="00E56CFE" w:rsidP="00D116BC">
            <w:pPr>
              <w:spacing w:after="90"/>
            </w:pPr>
          </w:p>
          <w:p w14:paraId="4F929CC5" w14:textId="1D9A627C" w:rsidR="00271581" w:rsidRPr="009D6185" w:rsidRDefault="00271581" w:rsidP="00D116BC">
            <w:pPr>
              <w:spacing w:after="90"/>
            </w:pPr>
            <w:r w:rsidRPr="00271581">
              <w:t>Demonstrate the Southampton Behaviours and work with colleagues to</w:t>
            </w:r>
            <w:r w:rsidRPr="00271581">
              <w:rPr>
                <w:color w:val="000000"/>
                <w:sz w:val="27"/>
                <w:szCs w:val="27"/>
              </w:rPr>
              <w:t xml:space="preserve"> </w:t>
            </w:r>
            <w:r w:rsidRPr="00271581">
              <w:t>embed them as a way of working within the team.</w:t>
            </w:r>
          </w:p>
        </w:tc>
        <w:tc>
          <w:tcPr>
            <w:tcW w:w="2702" w:type="dxa"/>
          </w:tcPr>
          <w:p w14:paraId="46950377" w14:textId="77777777" w:rsidR="00271581" w:rsidRDefault="00271581" w:rsidP="00343D93">
            <w:pPr>
              <w:spacing w:after="90"/>
            </w:pPr>
          </w:p>
        </w:tc>
        <w:tc>
          <w:tcPr>
            <w:tcW w:w="1260" w:type="dxa"/>
          </w:tcPr>
          <w:p w14:paraId="5DB2B429" w14:textId="7C54C9A8" w:rsidR="00271581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C4" w14:textId="77777777" w:rsidTr="00271581">
        <w:tc>
          <w:tcPr>
            <w:tcW w:w="1598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4067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27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260" w:type="dxa"/>
          </w:tcPr>
          <w:p w14:paraId="15BF08C3" w14:textId="1974C4C6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C9" w14:textId="77777777" w:rsidTr="00271581">
        <w:tc>
          <w:tcPr>
            <w:tcW w:w="1598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4067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27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260" w:type="dxa"/>
          </w:tcPr>
          <w:p w14:paraId="15BF08C8" w14:textId="395D7D7E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CE" w14:textId="77777777" w:rsidTr="00271581">
        <w:tc>
          <w:tcPr>
            <w:tcW w:w="1598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4067" w:type="dxa"/>
          </w:tcPr>
          <w:p w14:paraId="52DDACA2" w14:textId="6FC99A5F" w:rsidR="009D6185" w:rsidRDefault="009D6185" w:rsidP="009D6185">
            <w:pPr>
              <w:spacing w:after="90"/>
            </w:pPr>
            <w:r>
              <w:t>Able to supervise work of junior research staff, delegating effectively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27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260" w:type="dxa"/>
          </w:tcPr>
          <w:p w14:paraId="15BF08CD" w14:textId="76AAEA43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D3" w14:textId="77777777" w:rsidTr="00271581">
        <w:tc>
          <w:tcPr>
            <w:tcW w:w="1598" w:type="dxa"/>
          </w:tcPr>
          <w:p w14:paraId="15BF08CF" w14:textId="4DC37F06" w:rsidR="00013C10" w:rsidRPr="00FD5B0E" w:rsidRDefault="00013C10" w:rsidP="00AB61B5">
            <w:r w:rsidRPr="00FD5B0E">
              <w:lastRenderedPageBreak/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4067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27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260" w:type="dxa"/>
          </w:tcPr>
          <w:p w14:paraId="15BF08D2" w14:textId="01F90CC0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D8" w14:textId="77777777" w:rsidTr="00271581">
        <w:tc>
          <w:tcPr>
            <w:tcW w:w="1598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4067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2702" w:type="dxa"/>
          </w:tcPr>
          <w:p w14:paraId="15BF08D6" w14:textId="6A9D9F1C" w:rsidR="00271581" w:rsidRDefault="00271581" w:rsidP="00271581">
            <w:pPr>
              <w:spacing w:after="90"/>
            </w:pPr>
          </w:p>
        </w:tc>
        <w:tc>
          <w:tcPr>
            <w:tcW w:w="1260" w:type="dxa"/>
          </w:tcPr>
          <w:p w14:paraId="15BF08D7" w14:textId="76397213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DD" w14:textId="77777777" w:rsidTr="00271581">
        <w:tc>
          <w:tcPr>
            <w:tcW w:w="1598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4067" w:type="dxa"/>
          </w:tcPr>
          <w:p w14:paraId="68ADC26A" w14:textId="77777777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  <w:p w14:paraId="7521778E" w14:textId="77777777" w:rsidR="00E13493" w:rsidRDefault="00E13493" w:rsidP="00343D93">
            <w:pPr>
              <w:spacing w:after="90"/>
            </w:pPr>
          </w:p>
          <w:p w14:paraId="1FF4857D" w14:textId="77777777" w:rsidR="00E13493" w:rsidRDefault="00E13493" w:rsidP="00E13493">
            <w:pPr>
              <w:spacing w:after="90"/>
            </w:pPr>
            <w:r>
              <w:t>Be able to partake in international museum collections visits</w:t>
            </w:r>
          </w:p>
          <w:p w14:paraId="02B1CC7A" w14:textId="77777777" w:rsidR="00E13493" w:rsidRDefault="00E13493" w:rsidP="00E13493">
            <w:pPr>
              <w:spacing w:after="90"/>
            </w:pPr>
            <w:r>
              <w:t>On occasions (&lt;10 days per year) and when necessary, work outside of the normal working day (with time off in lieu)</w:t>
            </w:r>
          </w:p>
          <w:p w14:paraId="79FE2368" w14:textId="77777777" w:rsidR="00E13493" w:rsidRDefault="00E13493" w:rsidP="00E13493">
            <w:pPr>
              <w:spacing w:after="90"/>
            </w:pPr>
            <w:r>
              <w:t>Be able to demonstrate good analytical practices and record taking</w:t>
            </w:r>
          </w:p>
          <w:p w14:paraId="15BF08DA" w14:textId="2458855F" w:rsidR="00E13493" w:rsidRDefault="00E13493" w:rsidP="00343D93">
            <w:pPr>
              <w:spacing w:after="90"/>
            </w:pPr>
          </w:p>
        </w:tc>
        <w:tc>
          <w:tcPr>
            <w:tcW w:w="27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260" w:type="dxa"/>
          </w:tcPr>
          <w:p w14:paraId="15BF08DC" w14:textId="6D815A8E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17E22F94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134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31A421A2" w:rsidR="0012209D" w:rsidRPr="009957AE" w:rsidRDefault="00E13493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4E45090B" w:rsidR="0012209D" w:rsidRPr="009957AE" w:rsidRDefault="00E13493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0D3A84F0" w:rsidR="0012209D" w:rsidRPr="009957AE" w:rsidRDefault="00E13493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41C6A282" w:rsidR="0012209D" w:rsidRPr="009957AE" w:rsidRDefault="00E13493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5C8C5228" w:rsidR="0012209D" w:rsidRPr="009957AE" w:rsidRDefault="00E13493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960E" w14:textId="77777777" w:rsidR="00A31E56" w:rsidRDefault="00A31E56">
      <w:r>
        <w:separator/>
      </w:r>
    </w:p>
    <w:p w14:paraId="6F178634" w14:textId="77777777" w:rsidR="00A31E56" w:rsidRDefault="00A31E56"/>
  </w:endnote>
  <w:endnote w:type="continuationSeparator" w:id="0">
    <w:p w14:paraId="158E88DA" w14:textId="77777777" w:rsidR="00A31E56" w:rsidRDefault="00A31E56">
      <w:r>
        <w:continuationSeparator/>
      </w:r>
    </w:p>
    <w:p w14:paraId="1824DBA7" w14:textId="77777777" w:rsidR="00A31E56" w:rsidRDefault="00A31E56"/>
  </w:endnote>
  <w:endnote w:type="continuationNotice" w:id="1">
    <w:p w14:paraId="24B9574F" w14:textId="77777777" w:rsidR="00A31E56" w:rsidRDefault="00A31E5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277002F6" w:rsidR="00062768" w:rsidRDefault="00E264FD" w:rsidP="00171F75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1641" w14:textId="77777777" w:rsidR="00A31E56" w:rsidRDefault="00A31E56">
      <w:r>
        <w:separator/>
      </w:r>
    </w:p>
    <w:p w14:paraId="0282A93D" w14:textId="77777777" w:rsidR="00A31E56" w:rsidRDefault="00A31E56"/>
  </w:footnote>
  <w:footnote w:type="continuationSeparator" w:id="0">
    <w:p w14:paraId="34DE9BF6" w14:textId="77777777" w:rsidR="00A31E56" w:rsidRDefault="00A31E56">
      <w:r>
        <w:continuationSeparator/>
      </w:r>
    </w:p>
    <w:p w14:paraId="5B11FD4A" w14:textId="77777777" w:rsidR="00A31E56" w:rsidRDefault="00A31E56"/>
  </w:footnote>
  <w:footnote w:type="continuationNotice" w:id="1">
    <w:p w14:paraId="0D605480" w14:textId="77777777" w:rsidR="00A31E56" w:rsidRDefault="00A31E5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55437236">
    <w:abstractNumId w:val="17"/>
  </w:num>
  <w:num w:numId="2" w16cid:durableId="454636916">
    <w:abstractNumId w:val="0"/>
  </w:num>
  <w:num w:numId="3" w16cid:durableId="1601912210">
    <w:abstractNumId w:val="13"/>
  </w:num>
  <w:num w:numId="4" w16cid:durableId="1379818379">
    <w:abstractNumId w:val="9"/>
  </w:num>
  <w:num w:numId="5" w16cid:durableId="1314407428">
    <w:abstractNumId w:val="10"/>
  </w:num>
  <w:num w:numId="6" w16cid:durableId="515924522">
    <w:abstractNumId w:val="7"/>
  </w:num>
  <w:num w:numId="7" w16cid:durableId="1297756354">
    <w:abstractNumId w:val="3"/>
  </w:num>
  <w:num w:numId="8" w16cid:durableId="1785073551">
    <w:abstractNumId w:val="5"/>
  </w:num>
  <w:num w:numId="9" w16cid:durableId="195167028">
    <w:abstractNumId w:val="1"/>
  </w:num>
  <w:num w:numId="10" w16cid:durableId="579406732">
    <w:abstractNumId w:val="8"/>
  </w:num>
  <w:num w:numId="11" w16cid:durableId="1933001408">
    <w:abstractNumId w:val="4"/>
  </w:num>
  <w:num w:numId="12" w16cid:durableId="1743791769">
    <w:abstractNumId w:val="14"/>
  </w:num>
  <w:num w:numId="13" w16cid:durableId="1917281627">
    <w:abstractNumId w:val="15"/>
  </w:num>
  <w:num w:numId="14" w16cid:durableId="2104455223">
    <w:abstractNumId w:val="6"/>
  </w:num>
  <w:num w:numId="15" w16cid:durableId="907106561">
    <w:abstractNumId w:val="2"/>
  </w:num>
  <w:num w:numId="16" w16cid:durableId="471214751">
    <w:abstractNumId w:val="11"/>
  </w:num>
  <w:num w:numId="17" w16cid:durableId="2121874070">
    <w:abstractNumId w:val="12"/>
  </w:num>
  <w:num w:numId="18" w16cid:durableId="12092048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5282B"/>
    <w:rsid w:val="00062768"/>
    <w:rsid w:val="00063081"/>
    <w:rsid w:val="00071653"/>
    <w:rsid w:val="000824F4"/>
    <w:rsid w:val="0008637A"/>
    <w:rsid w:val="000978E8"/>
    <w:rsid w:val="000A7E09"/>
    <w:rsid w:val="000B1DED"/>
    <w:rsid w:val="000B4E5A"/>
    <w:rsid w:val="001054C3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202E8C"/>
    <w:rsid w:val="00205458"/>
    <w:rsid w:val="00215981"/>
    <w:rsid w:val="00236BFE"/>
    <w:rsid w:val="00241441"/>
    <w:rsid w:val="0024201F"/>
    <w:rsid w:val="0024539C"/>
    <w:rsid w:val="00254722"/>
    <w:rsid w:val="002547F5"/>
    <w:rsid w:val="00260333"/>
    <w:rsid w:val="00260B1D"/>
    <w:rsid w:val="00266C6A"/>
    <w:rsid w:val="00271581"/>
    <w:rsid w:val="0028509A"/>
    <w:rsid w:val="0029789A"/>
    <w:rsid w:val="002A70BE"/>
    <w:rsid w:val="002C6198"/>
    <w:rsid w:val="002D4DF4"/>
    <w:rsid w:val="00305BCE"/>
    <w:rsid w:val="00313CC8"/>
    <w:rsid w:val="003178D9"/>
    <w:rsid w:val="00336FC7"/>
    <w:rsid w:val="0034151E"/>
    <w:rsid w:val="00343D93"/>
    <w:rsid w:val="00364B2C"/>
    <w:rsid w:val="003701F7"/>
    <w:rsid w:val="003810F7"/>
    <w:rsid w:val="003B0262"/>
    <w:rsid w:val="003B7540"/>
    <w:rsid w:val="003C460F"/>
    <w:rsid w:val="003F4DF9"/>
    <w:rsid w:val="00401EAA"/>
    <w:rsid w:val="00407898"/>
    <w:rsid w:val="00420129"/>
    <w:rsid w:val="004263FE"/>
    <w:rsid w:val="00427B50"/>
    <w:rsid w:val="0044301C"/>
    <w:rsid w:val="00463797"/>
    <w:rsid w:val="00474D00"/>
    <w:rsid w:val="004B2A50"/>
    <w:rsid w:val="004B3FCE"/>
    <w:rsid w:val="004C0252"/>
    <w:rsid w:val="005037AB"/>
    <w:rsid w:val="0051744C"/>
    <w:rsid w:val="00524005"/>
    <w:rsid w:val="00541CE0"/>
    <w:rsid w:val="005534E1"/>
    <w:rsid w:val="00573487"/>
    <w:rsid w:val="00580CBF"/>
    <w:rsid w:val="00585632"/>
    <w:rsid w:val="005907B3"/>
    <w:rsid w:val="005949FA"/>
    <w:rsid w:val="005D44D1"/>
    <w:rsid w:val="00621CDE"/>
    <w:rsid w:val="006249FD"/>
    <w:rsid w:val="00651280"/>
    <w:rsid w:val="00654A7F"/>
    <w:rsid w:val="00680547"/>
    <w:rsid w:val="00695D76"/>
    <w:rsid w:val="006B1AF6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7683A"/>
    <w:rsid w:val="00883499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4431"/>
    <w:rsid w:val="00965BFB"/>
    <w:rsid w:val="00970E28"/>
    <w:rsid w:val="0098120F"/>
    <w:rsid w:val="009943A9"/>
    <w:rsid w:val="00996476"/>
    <w:rsid w:val="009D6185"/>
    <w:rsid w:val="00A021B7"/>
    <w:rsid w:val="00A131D9"/>
    <w:rsid w:val="00A14888"/>
    <w:rsid w:val="00A23226"/>
    <w:rsid w:val="00A31E56"/>
    <w:rsid w:val="00A34296"/>
    <w:rsid w:val="00A378D3"/>
    <w:rsid w:val="00A4177B"/>
    <w:rsid w:val="00A5135F"/>
    <w:rsid w:val="00A521A9"/>
    <w:rsid w:val="00A925C0"/>
    <w:rsid w:val="00AA3CB5"/>
    <w:rsid w:val="00AB61B5"/>
    <w:rsid w:val="00AC2B17"/>
    <w:rsid w:val="00AD186E"/>
    <w:rsid w:val="00AE1CA0"/>
    <w:rsid w:val="00AE39DC"/>
    <w:rsid w:val="00AE4DC4"/>
    <w:rsid w:val="00B01C41"/>
    <w:rsid w:val="00B430BB"/>
    <w:rsid w:val="00B84C12"/>
    <w:rsid w:val="00B96E8F"/>
    <w:rsid w:val="00BB4A42"/>
    <w:rsid w:val="00BB7845"/>
    <w:rsid w:val="00BF1CC6"/>
    <w:rsid w:val="00C3225D"/>
    <w:rsid w:val="00C51E92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4712D"/>
    <w:rsid w:val="00D54AA2"/>
    <w:rsid w:val="00D55315"/>
    <w:rsid w:val="00D5587F"/>
    <w:rsid w:val="00D65B56"/>
    <w:rsid w:val="00D67D41"/>
    <w:rsid w:val="00D70E3E"/>
    <w:rsid w:val="00D736AE"/>
    <w:rsid w:val="00DF444A"/>
    <w:rsid w:val="00E13493"/>
    <w:rsid w:val="00E25775"/>
    <w:rsid w:val="00E264FD"/>
    <w:rsid w:val="00E33670"/>
    <w:rsid w:val="00E363B8"/>
    <w:rsid w:val="00E56CFE"/>
    <w:rsid w:val="00E63AC1"/>
    <w:rsid w:val="00E96015"/>
    <w:rsid w:val="00ED2E52"/>
    <w:rsid w:val="00F01EA0"/>
    <w:rsid w:val="00F378D2"/>
    <w:rsid w:val="00F84583"/>
    <w:rsid w:val="00F85DED"/>
    <w:rsid w:val="00F90F90"/>
    <w:rsid w:val="00FA0111"/>
    <w:rsid w:val="00FB7297"/>
    <w:rsid w:val="00FC2ADA"/>
    <w:rsid w:val="00FE718D"/>
    <w:rsid w:val="00FF140B"/>
    <w:rsid w:val="00FF246F"/>
    <w:rsid w:val="025F2893"/>
    <w:rsid w:val="09138385"/>
    <w:rsid w:val="0D624AA2"/>
    <w:rsid w:val="1048D2AD"/>
    <w:rsid w:val="11B0DC8F"/>
    <w:rsid w:val="12166344"/>
    <w:rsid w:val="12776C8B"/>
    <w:rsid w:val="180F9FDF"/>
    <w:rsid w:val="21FA4296"/>
    <w:rsid w:val="224B9C3E"/>
    <w:rsid w:val="238CA47D"/>
    <w:rsid w:val="26A90BF4"/>
    <w:rsid w:val="2A5CF73A"/>
    <w:rsid w:val="2CEBA622"/>
    <w:rsid w:val="32BEAA9D"/>
    <w:rsid w:val="332121AF"/>
    <w:rsid w:val="344B4D68"/>
    <w:rsid w:val="34C02383"/>
    <w:rsid w:val="3615D7A4"/>
    <w:rsid w:val="395D628B"/>
    <w:rsid w:val="3B0E6D90"/>
    <w:rsid w:val="3BFE5FE4"/>
    <w:rsid w:val="3CF2A1B6"/>
    <w:rsid w:val="4012B067"/>
    <w:rsid w:val="4049A62D"/>
    <w:rsid w:val="407185BB"/>
    <w:rsid w:val="413707F4"/>
    <w:rsid w:val="418A416B"/>
    <w:rsid w:val="4336A6BE"/>
    <w:rsid w:val="4407AF50"/>
    <w:rsid w:val="44371835"/>
    <w:rsid w:val="4472E8D9"/>
    <w:rsid w:val="465EE498"/>
    <w:rsid w:val="4B1950E4"/>
    <w:rsid w:val="4BB9A4AC"/>
    <w:rsid w:val="4BFA2341"/>
    <w:rsid w:val="4F58FBE5"/>
    <w:rsid w:val="59EC04BD"/>
    <w:rsid w:val="5DD1C10B"/>
    <w:rsid w:val="5F958F00"/>
    <w:rsid w:val="5F983EA3"/>
    <w:rsid w:val="61C15F12"/>
    <w:rsid w:val="623A2B57"/>
    <w:rsid w:val="62E8C974"/>
    <w:rsid w:val="65C26D07"/>
    <w:rsid w:val="667351B7"/>
    <w:rsid w:val="668C955B"/>
    <w:rsid w:val="6700E724"/>
    <w:rsid w:val="67E2AEBE"/>
    <w:rsid w:val="6C3CBEBF"/>
    <w:rsid w:val="6E01CC0C"/>
    <w:rsid w:val="70C9AA38"/>
    <w:rsid w:val="716F35A4"/>
    <w:rsid w:val="71EC013D"/>
    <w:rsid w:val="7214DF81"/>
    <w:rsid w:val="762DA37A"/>
    <w:rsid w:val="7AA3C1CA"/>
    <w:rsid w:val="7AA5CB29"/>
    <w:rsid w:val="7C6330D5"/>
    <w:rsid w:val="7D35AF61"/>
    <w:rsid w:val="7D76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24201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093D5EB1893488CE6730DB235AB3D" ma:contentTypeVersion="8" ma:contentTypeDescription="Create a new document." ma:contentTypeScope="" ma:versionID="9b1ce06dd3b6ad38538a1716ec0a6866">
  <xsd:schema xmlns:xsd="http://www.w3.org/2001/XMLSchema" xmlns:xs="http://www.w3.org/2001/XMLSchema" xmlns:p="http://schemas.microsoft.com/office/2006/metadata/properties" xmlns:ns2="cba14f02-9adc-491d-bd55-0032c2d7895b" xmlns:ns3="c81f9e2a-61d6-4a3b-87ec-51acb403a58f" targetNamespace="http://schemas.microsoft.com/office/2006/metadata/properties" ma:root="true" ma:fieldsID="c70f75f7d0f38048e2ee34ce5e339446" ns2:_="" ns3:_="">
    <xsd:import namespace="cba14f02-9adc-491d-bd55-0032c2d7895b"/>
    <xsd:import namespace="c81f9e2a-61d6-4a3b-87ec-51acb403a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14f02-9adc-491d-bd55-0032c2d78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9e2a-61d6-4a3b-87ec-51acb403a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279D00-94C5-4019-8584-19EAAEECE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14f02-9adc-491d-bd55-0032c2d7895b"/>
    <ds:schemaRef ds:uri="c81f9e2a-61d6-4a3b-87ec-51acb403a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Janice Poon</cp:lastModifiedBy>
  <cp:revision>5</cp:revision>
  <cp:lastPrinted>2008-01-15T01:11:00Z</cp:lastPrinted>
  <dcterms:created xsi:type="dcterms:W3CDTF">2025-02-28T10:57:00Z</dcterms:created>
  <dcterms:modified xsi:type="dcterms:W3CDTF">2025-03-07T10:28:00Z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0x01010067E093D5EB1893488CE6730DB235AB3D</vt:lpwstr>
  </property>
  <property fmtid="{D5CDD505-2E9C-101B-9397-08002B2CF9AE}" pid="3" name="MediaServiceImageTags">
    <vt:lpwstr/>
  </property>
</Properties>
</file>